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17AC3913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“Istruzioni per la compilazione del Formulario GeCoWEB</w:t>
      </w:r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FF2615">
        <w:rPr>
          <w:rFonts w:ascii="Titillium" w:hAnsi="Titillium"/>
          <w:b/>
          <w:sz w:val="32"/>
          <w:szCs w:val="32"/>
        </w:rPr>
        <w:t>10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D206ED">
        <w:rPr>
          <w:rFonts w:ascii="Titillium" w:hAnsi="Titillium"/>
          <w:b/>
          <w:sz w:val="32"/>
          <w:szCs w:val="32"/>
        </w:rPr>
        <w:t>“</w:t>
      </w:r>
      <w:r w:rsidR="00FF2615">
        <w:rPr>
          <w:rFonts w:ascii="Titillium" w:hAnsi="Titillium"/>
          <w:b/>
          <w:sz w:val="32"/>
          <w:szCs w:val="32"/>
        </w:rPr>
        <w:t>Grandi eventi di Spettacolo dal Vivo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39F4F4CD" w14:textId="1E582B89" w:rsidR="00777DBB" w:rsidRPr="001259EB" w:rsidRDefault="00777DBB" w:rsidP="00777DBB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proofErr w:type="gramStart"/>
      <w:r>
        <w:rPr>
          <w:rFonts w:ascii="Titillium" w:hAnsi="Titillium" w:cs="Arial"/>
          <w:color w:val="3C3C3C"/>
          <w:sz w:val="20"/>
          <w:szCs w:val="20"/>
        </w:rPr>
        <w:t>7</w:t>
      </w:r>
      <w:proofErr w:type="gramEnd"/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05601FE9" w14:textId="77777777" w:rsidR="00777DBB" w:rsidRPr="001259E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Descrizione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(descrittivo)</w:t>
      </w:r>
    </w:p>
    <w:p w14:paraId="53B4F367" w14:textId="77777777" w:rsidR="00777DBB" w:rsidRPr="001259E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5FEA9460" w14:textId="77777777" w:rsidR="00777DBB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454B1E89" w14:textId="1D697DC2" w:rsidR="00777DBB" w:rsidRDefault="003E002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Qualità artistica</w:t>
      </w:r>
    </w:p>
    <w:p w14:paraId="3C243087" w14:textId="77777777" w:rsidR="00777DBB" w:rsidRPr="00CB2924" w:rsidRDefault="00777DB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Inclusione Sociale</w:t>
      </w:r>
    </w:p>
    <w:p w14:paraId="2A40D80B" w14:textId="39FC5582" w:rsidR="00777DBB" w:rsidRDefault="003E002B" w:rsidP="00777DBB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Piano di Comunicazione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GeCoWEB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187F43D9" w14:textId="77777777" w:rsidR="00777DBB" w:rsidRPr="001259EB" w:rsidRDefault="00777DBB" w:rsidP="00777DBB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378AEAE1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0A507D92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016CBD" w:rsidRPr="00016CBD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5164CE85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345A46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4CEBD" w14:textId="77777777" w:rsidR="005D04A8" w:rsidRDefault="005D04A8" w:rsidP="00122BD3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Hlk106189659"/>
    </w:p>
    <w:p w14:paraId="6B49B343" w14:textId="7777777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2" w:name="_Toc487105106"/>
      <w:bookmarkEnd w:id="1"/>
      <w:bookmarkEnd w:id="0"/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Descrizione del Progetto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056EEF14" w14:textId="77777777" w:rsidR="00777DBB" w:rsidRPr="00122BD3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014A6706" w14:textId="48787A13" w:rsidR="00777DBB" w:rsidRDefault="00777DBB" w:rsidP="00777DBB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La descrizione deve illustrare con chiarezza </w:t>
      </w:r>
      <w:r w:rsidR="00FF2615">
        <w:rPr>
          <w:rFonts w:ascii="Titillium" w:hAnsi="Titillium" w:cs="Arial"/>
          <w:i/>
          <w:color w:val="003399"/>
          <w:sz w:val="20"/>
          <w:szCs w:val="20"/>
        </w:rPr>
        <w:t xml:space="preserve">l’Esperienza professionale dell’Ente organizzatore nella gestione logistica e artistica dello Spettacolo nonché </w:t>
      </w:r>
      <w:r w:rsidR="00700AE2">
        <w:rPr>
          <w:rFonts w:ascii="Titillium" w:hAnsi="Titillium" w:cs="Arial"/>
          <w:i/>
          <w:color w:val="003399"/>
          <w:sz w:val="20"/>
          <w:szCs w:val="20"/>
        </w:rPr>
        <w:t>la</w:t>
      </w:r>
      <w:r w:rsidR="00FF2615">
        <w:rPr>
          <w:rFonts w:ascii="Titillium" w:hAnsi="Titillium" w:cs="Arial"/>
          <w:i/>
          <w:color w:val="003399"/>
          <w:sz w:val="20"/>
          <w:szCs w:val="20"/>
        </w:rPr>
        <w:t xml:space="preserve"> capacità di coinvolgere pubblico e partener.</w:t>
      </w:r>
      <w:r w:rsidR="00700AE2">
        <w:rPr>
          <w:rFonts w:ascii="Titillium" w:hAnsi="Titillium" w:cs="Arial"/>
          <w:i/>
          <w:color w:val="003399"/>
          <w:sz w:val="20"/>
          <w:szCs w:val="20"/>
        </w:rPr>
        <w:t xml:space="preserve"> Mettere in evidenza in particolare il luogo di svolgimento e la logistica intesa come scelta dello spazio, accessibilità dei servizi e degli allestimenti tecnici.</w:t>
      </w:r>
    </w:p>
    <w:p w14:paraId="02AEAAF0" w14:textId="4455EF8D" w:rsidR="00700AE2" w:rsidRDefault="00700AE2" w:rsidP="00777DBB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Descrivere inoltre il Carattere innovativo del Progetto, l’impatto economico e culturale rivolto a generare un significativo impatto economico per il territorio.</w:t>
      </w:r>
    </w:p>
    <w:p w14:paraId="19DC2BC6" w14:textId="0DB29CD4" w:rsidR="00700AE2" w:rsidRPr="00122BD3" w:rsidRDefault="00700AE2" w:rsidP="00777DBB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Mettere in evidenza la Rilevanza Nazionale Internazionale dello Spettacolo che si intende organizzare.</w:t>
      </w:r>
    </w:p>
    <w:p w14:paraId="1C6BE519" w14:textId="667D5C1C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 w:rsidR="00FF2615">
        <w:rPr>
          <w:rFonts w:ascii="Titillium" w:hAnsi="Titillium" w:cs="Arial"/>
          <w:b/>
          <w:bCs/>
          <w:color w:val="009F4D"/>
          <w:sz w:val="22"/>
          <w:szCs w:val="22"/>
        </w:rPr>
        <w:t>Qualità Artistica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7240AAAC" w14:textId="77777777" w:rsidR="00777DBB" w:rsidRPr="00122BD3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35E08A56" w14:textId="1576B44B" w:rsidR="00777DBB" w:rsidRDefault="00777DBB" w:rsidP="00777DBB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</w:t>
      </w:r>
      <w:r w:rsidR="00FF2615">
        <w:rPr>
          <w:rFonts w:ascii="Titillium" w:hAnsi="Titillium" w:cs="Arial"/>
          <w:i/>
          <w:color w:val="003399"/>
          <w:sz w:val="20"/>
          <w:szCs w:val="20"/>
        </w:rPr>
        <w:t>deve essere messa in evidenza la Qualità artistica e la Qualità della direzione artistica.</w:t>
      </w:r>
    </w:p>
    <w:p w14:paraId="7BB57582" w14:textId="0461E5FA" w:rsidR="00700AE2" w:rsidRDefault="00700AE2" w:rsidP="00777DBB">
      <w:p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Descrivere inoltre la Qualità del personale artistico e degli artisti ospiti, anche in riferimento al rilievo internazionale.</w:t>
      </w:r>
    </w:p>
    <w:p w14:paraId="605DEC93" w14:textId="7777777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Inclusione Sociale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0E499CA5" w14:textId="77777777" w:rsidR="00777DBB" w:rsidRPr="000E4870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390B263B" w14:textId="77777777" w:rsidR="00777DBB" w:rsidRDefault="00777DBB" w:rsidP="00777DBB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le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attività volte ad agevolare la partecipazione delle persone con disabilità mediante l’utilizzo di servizi, ausili e tecnologie assistive volte all’abbattimento delle barriere sensoriali (interpretariato teatrale con traduzione in LIS, sottotitolazione, audiodescrizione ecc.)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5BAF58A8" w14:textId="7C2DFA57" w:rsidR="00777DBB" w:rsidRDefault="00777DBB" w:rsidP="00777DBB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 w:rsidR="00700AE2">
        <w:rPr>
          <w:rFonts w:ascii="Titillium" w:hAnsi="Titillium" w:cs="Arial"/>
          <w:b/>
          <w:bCs/>
          <w:color w:val="009F4D"/>
          <w:sz w:val="22"/>
          <w:szCs w:val="22"/>
        </w:rPr>
        <w:t>Piano di Comunicazione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70E91259" w14:textId="77777777" w:rsidR="00777DBB" w:rsidRPr="000E4870" w:rsidRDefault="00777DBB" w:rsidP="00777DBB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3871E10F" w14:textId="42E80285" w:rsidR="00777DBB" w:rsidRPr="000E4870" w:rsidRDefault="00777DBB" w:rsidP="00777DBB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 w:rsidR="00700AE2">
        <w:rPr>
          <w:rFonts w:ascii="Titillium" w:hAnsi="Titillium" w:cs="Arial"/>
          <w:i/>
          <w:color w:val="003399"/>
          <w:sz w:val="20"/>
          <w:szCs w:val="20"/>
        </w:rPr>
        <w:t xml:space="preserve">il </w:t>
      </w:r>
      <w:r w:rsidR="00700AE2" w:rsidRPr="00700AE2">
        <w:rPr>
          <w:rFonts w:ascii="Titillium" w:hAnsi="Titillium" w:cs="Arial"/>
          <w:i/>
          <w:color w:val="003399"/>
          <w:sz w:val="20"/>
          <w:szCs w:val="20"/>
        </w:rPr>
        <w:t>Piano di comunicazione, in termini di completezza, efficacia ed impatto (tipologia dei canali, quantità e qualità dell’offerta, affinità tra tipologia e target scelti, qualità e rilevanza della/e media-partnership)</w:t>
      </w:r>
      <w:r w:rsidR="00700AE2"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4C628553" w14:textId="7DA4D20C" w:rsidR="00F507F6" w:rsidRDefault="00F507F6" w:rsidP="00F507F6">
      <w:pPr>
        <w:spacing w:after="120" w:line="257" w:lineRule="auto"/>
        <w:jc w:val="both"/>
        <w:rPr>
          <w:rFonts w:ascii="Titillium" w:hAnsi="Titillium" w:cs="Arial"/>
          <w:sz w:val="22"/>
          <w:szCs w:val="22"/>
          <w:highlight w:val="yellow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EB21A8">
        <w:tc>
          <w:tcPr>
            <w:tcW w:w="1199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lastRenderedPageBreak/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2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5F484CE2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D206E2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excel).</w:t>
      </w:r>
    </w:p>
    <w:p w14:paraId="6AAF6A88" w14:textId="739E053E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339955A1" w:rsidR="00FC5C2F" w:rsidRDefault="00A8035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Personale Amministrativo</w:t>
      </w:r>
    </w:p>
    <w:p w14:paraId="6278F6A7" w14:textId="1BD012C5" w:rsidR="005D04A8" w:rsidRDefault="005D04A8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 xml:space="preserve">Costi di </w:t>
      </w:r>
      <w:r w:rsidR="00A80356">
        <w:rPr>
          <w:rFonts w:ascii="Titillium" w:hAnsi="Titillium" w:cs="Arial"/>
          <w:i/>
          <w:iCs/>
          <w:sz w:val="20"/>
          <w:szCs w:val="20"/>
        </w:rPr>
        <w:t>Ospitalità</w:t>
      </w:r>
    </w:p>
    <w:p w14:paraId="03D33B96" w14:textId="328CC301" w:rsidR="00A80356" w:rsidRPr="000805D5" w:rsidRDefault="00A8035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Produzione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9757C48" w14:textId="4234BA92" w:rsidR="00345A46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Gestione Spazi</w:t>
      </w:r>
    </w:p>
    <w:p w14:paraId="6CA5A1CB" w14:textId="188B2EC2" w:rsidR="00345A46" w:rsidRPr="000805D5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lastRenderedPageBreak/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</w:t>
      </w:r>
      <w:proofErr w:type="gramStart"/>
      <w:r w:rsidRPr="001259EB">
        <w:rPr>
          <w:rFonts w:ascii="Titillium" w:hAnsi="Titillium" w:cs="Arial"/>
          <w:bCs/>
          <w:color w:val="3C3C3C"/>
          <w:sz w:val="20"/>
          <w:szCs w:val="20"/>
        </w:rPr>
        <w:t>3</w:t>
      </w:r>
      <w:proofErr w:type="gramEnd"/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7D0945D" w14:textId="77777777" w:rsidR="00D206E2" w:rsidRDefault="00D206E2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</w:p>
    <w:p w14:paraId="6BC63596" w14:textId="47D8986A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bookmarkEnd w:id="4"/>
    <w:p w14:paraId="32F87DF9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Pdf del File excel relativo a:</w:t>
      </w:r>
    </w:p>
    <w:p w14:paraId="02057900" w14:textId="77777777" w:rsidR="005D04A8" w:rsidRPr="005D04A8" w:rsidRDefault="005D04A8" w:rsidP="005D04A8">
      <w:pPr>
        <w:numPr>
          <w:ilvl w:val="1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Qualità Indicizzata</w:t>
      </w:r>
    </w:p>
    <w:p w14:paraId="26FFA9AD" w14:textId="77777777" w:rsidR="005D04A8" w:rsidRPr="005D04A8" w:rsidRDefault="005D04A8" w:rsidP="005D04A8">
      <w:pPr>
        <w:numPr>
          <w:ilvl w:val="1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Bilancio preventivo</w:t>
      </w:r>
    </w:p>
    <w:p w14:paraId="391D1FED" w14:textId="77777777" w:rsidR="005D04A8" w:rsidRPr="005D04A8" w:rsidRDefault="005D04A8" w:rsidP="005D04A8">
      <w:pPr>
        <w:numPr>
          <w:ilvl w:val="1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Personale</w:t>
      </w:r>
    </w:p>
    <w:p w14:paraId="2D5E9BEB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21905187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389462A3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Copia dell’Atto costitutivo e dello Statuto degli Enti e/o delle Associazioni richiedenti il contributo dalla quale si evinca la registrazione nel caso di scrittura privata;</w:t>
      </w:r>
    </w:p>
    <w:p w14:paraId="2F98E2B4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173DE4EA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3C83B076" w14:textId="77777777" w:rsidR="005D04A8" w:rsidRPr="005D04A8" w:rsidRDefault="005D04A8" w:rsidP="005D04A8">
      <w:pPr>
        <w:numPr>
          <w:ilvl w:val="0"/>
          <w:numId w:val="22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5D04A8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p w14:paraId="40002D01" w14:textId="77777777" w:rsidR="005D04A8" w:rsidRPr="005D04A8" w:rsidRDefault="005D04A8" w:rsidP="005D04A8">
      <w:p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</w:p>
    <w:sectPr w:rsidR="005D04A8" w:rsidRPr="005D04A8" w:rsidSect="00345A46">
      <w:headerReference w:type="default" r:id="rId22"/>
      <w:pgSz w:w="11900" w:h="16840"/>
      <w:pgMar w:top="156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DF1AA6"/>
    <w:multiLevelType w:val="hybridMultilevel"/>
    <w:tmpl w:val="A1A6C4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D94479"/>
    <w:multiLevelType w:val="hybridMultilevel"/>
    <w:tmpl w:val="2F30BF6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C1B2FA4"/>
    <w:multiLevelType w:val="hybridMultilevel"/>
    <w:tmpl w:val="BB94A64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9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20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E15135"/>
    <w:multiLevelType w:val="hybridMultilevel"/>
    <w:tmpl w:val="3DA695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6"/>
  </w:num>
  <w:num w:numId="4" w16cid:durableId="1252470744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4"/>
  </w:num>
  <w:num w:numId="6" w16cid:durableId="2114130947">
    <w:abstractNumId w:val="18"/>
  </w:num>
  <w:num w:numId="7" w16cid:durableId="1605918745">
    <w:abstractNumId w:val="10"/>
  </w:num>
  <w:num w:numId="8" w16cid:durableId="180169197">
    <w:abstractNumId w:val="20"/>
  </w:num>
  <w:num w:numId="9" w16cid:durableId="1847329423">
    <w:abstractNumId w:val="8"/>
  </w:num>
  <w:num w:numId="10" w16cid:durableId="1550604668">
    <w:abstractNumId w:val="12"/>
  </w:num>
  <w:num w:numId="11" w16cid:durableId="1827167583">
    <w:abstractNumId w:val="11"/>
  </w:num>
  <w:num w:numId="12" w16cid:durableId="1727486166">
    <w:abstractNumId w:val="0"/>
  </w:num>
  <w:num w:numId="13" w16cid:durableId="1473059232">
    <w:abstractNumId w:val="17"/>
  </w:num>
  <w:num w:numId="14" w16cid:durableId="780341383">
    <w:abstractNumId w:val="13"/>
  </w:num>
  <w:num w:numId="15" w16cid:durableId="2071417451">
    <w:abstractNumId w:val="7"/>
  </w:num>
  <w:num w:numId="16" w16cid:durableId="39134267">
    <w:abstractNumId w:val="1"/>
  </w:num>
  <w:num w:numId="17" w16cid:durableId="414324724">
    <w:abstractNumId w:val="5"/>
  </w:num>
  <w:num w:numId="18" w16cid:durableId="960309027">
    <w:abstractNumId w:val="3"/>
  </w:num>
  <w:num w:numId="19" w16cid:durableId="1981374900">
    <w:abstractNumId w:val="21"/>
  </w:num>
  <w:num w:numId="20" w16cid:durableId="2067875802">
    <w:abstractNumId w:val="4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1" w16cid:durableId="1262295724">
    <w:abstractNumId w:val="15"/>
  </w:num>
  <w:num w:numId="22" w16cid:durableId="1532452391">
    <w:abstractNumId w:val="17"/>
  </w:num>
  <w:num w:numId="23" w16cid:durableId="113301565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685859850">
    <w:abstractNumId w:val="2"/>
  </w:num>
  <w:num w:numId="25" w16cid:durableId="1102719876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grammar="clean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8806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16CBD"/>
    <w:rsid w:val="000219DA"/>
    <w:rsid w:val="00030537"/>
    <w:rsid w:val="0005512A"/>
    <w:rsid w:val="00071E08"/>
    <w:rsid w:val="000805D5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D1D56"/>
    <w:rsid w:val="001D3391"/>
    <w:rsid w:val="001D3679"/>
    <w:rsid w:val="001D5D31"/>
    <w:rsid w:val="001E3571"/>
    <w:rsid w:val="001E3680"/>
    <w:rsid w:val="001E767D"/>
    <w:rsid w:val="001F2583"/>
    <w:rsid w:val="002048E1"/>
    <w:rsid w:val="00206ABF"/>
    <w:rsid w:val="002070D7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4429E"/>
    <w:rsid w:val="00250002"/>
    <w:rsid w:val="0025393B"/>
    <w:rsid w:val="002556FB"/>
    <w:rsid w:val="002568E9"/>
    <w:rsid w:val="00265636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45A46"/>
    <w:rsid w:val="00361DC8"/>
    <w:rsid w:val="00373731"/>
    <w:rsid w:val="00381311"/>
    <w:rsid w:val="00383D35"/>
    <w:rsid w:val="003A3F87"/>
    <w:rsid w:val="003A68AB"/>
    <w:rsid w:val="003B4797"/>
    <w:rsid w:val="003C1FEE"/>
    <w:rsid w:val="003D3B61"/>
    <w:rsid w:val="003D4B95"/>
    <w:rsid w:val="003E002B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22A1"/>
    <w:rsid w:val="00465A09"/>
    <w:rsid w:val="0047163F"/>
    <w:rsid w:val="0047233B"/>
    <w:rsid w:val="004851F5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5DEA"/>
    <w:rsid w:val="00514699"/>
    <w:rsid w:val="005170E2"/>
    <w:rsid w:val="00520571"/>
    <w:rsid w:val="005264EE"/>
    <w:rsid w:val="00527B6A"/>
    <w:rsid w:val="00536ACD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04A8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30B05"/>
    <w:rsid w:val="00632103"/>
    <w:rsid w:val="00635ABB"/>
    <w:rsid w:val="006376B8"/>
    <w:rsid w:val="00640800"/>
    <w:rsid w:val="00641654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5B5C"/>
    <w:rsid w:val="006B5CDC"/>
    <w:rsid w:val="006C0567"/>
    <w:rsid w:val="006C4B6A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0AE2"/>
    <w:rsid w:val="007030AD"/>
    <w:rsid w:val="00706EE5"/>
    <w:rsid w:val="00717A80"/>
    <w:rsid w:val="00721581"/>
    <w:rsid w:val="00722280"/>
    <w:rsid w:val="00735643"/>
    <w:rsid w:val="00746898"/>
    <w:rsid w:val="00755706"/>
    <w:rsid w:val="007574C9"/>
    <w:rsid w:val="00757D7C"/>
    <w:rsid w:val="00763F56"/>
    <w:rsid w:val="007727C0"/>
    <w:rsid w:val="0077311F"/>
    <w:rsid w:val="0077635B"/>
    <w:rsid w:val="00777DBB"/>
    <w:rsid w:val="007949D5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07C6F"/>
    <w:rsid w:val="0081472C"/>
    <w:rsid w:val="00814BF6"/>
    <w:rsid w:val="008202E6"/>
    <w:rsid w:val="008249BC"/>
    <w:rsid w:val="00825AFE"/>
    <w:rsid w:val="00825D8F"/>
    <w:rsid w:val="00832C70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9F4"/>
    <w:rsid w:val="008B2E76"/>
    <w:rsid w:val="008B3E26"/>
    <w:rsid w:val="008B4327"/>
    <w:rsid w:val="008B62CD"/>
    <w:rsid w:val="008C16EC"/>
    <w:rsid w:val="008C6C6A"/>
    <w:rsid w:val="008D352E"/>
    <w:rsid w:val="008D4212"/>
    <w:rsid w:val="008D4D97"/>
    <w:rsid w:val="008D50FC"/>
    <w:rsid w:val="008D7EBA"/>
    <w:rsid w:val="008E7CD0"/>
    <w:rsid w:val="008F553F"/>
    <w:rsid w:val="008F7923"/>
    <w:rsid w:val="00903277"/>
    <w:rsid w:val="009104C4"/>
    <w:rsid w:val="0091178F"/>
    <w:rsid w:val="0091521F"/>
    <w:rsid w:val="009260CE"/>
    <w:rsid w:val="0093440D"/>
    <w:rsid w:val="009347C7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56F82"/>
    <w:rsid w:val="00A629EE"/>
    <w:rsid w:val="00A77FD8"/>
    <w:rsid w:val="00A80356"/>
    <w:rsid w:val="00A81534"/>
    <w:rsid w:val="00A84B36"/>
    <w:rsid w:val="00A87BB2"/>
    <w:rsid w:val="00AA14C1"/>
    <w:rsid w:val="00AA2F0D"/>
    <w:rsid w:val="00AA4FAB"/>
    <w:rsid w:val="00AA70D8"/>
    <w:rsid w:val="00AB18F2"/>
    <w:rsid w:val="00AB2117"/>
    <w:rsid w:val="00AB5193"/>
    <w:rsid w:val="00AB74FD"/>
    <w:rsid w:val="00AC53B4"/>
    <w:rsid w:val="00AC6887"/>
    <w:rsid w:val="00AD32DC"/>
    <w:rsid w:val="00AD37B5"/>
    <w:rsid w:val="00AD4340"/>
    <w:rsid w:val="00AF2B2C"/>
    <w:rsid w:val="00AF6CB7"/>
    <w:rsid w:val="00B005A9"/>
    <w:rsid w:val="00B02876"/>
    <w:rsid w:val="00B06D3D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6577E"/>
    <w:rsid w:val="00B81E52"/>
    <w:rsid w:val="00BA45A9"/>
    <w:rsid w:val="00BA6822"/>
    <w:rsid w:val="00BE18D7"/>
    <w:rsid w:val="00BE248B"/>
    <w:rsid w:val="00BE6005"/>
    <w:rsid w:val="00BF0810"/>
    <w:rsid w:val="00C008D7"/>
    <w:rsid w:val="00C03A30"/>
    <w:rsid w:val="00C04496"/>
    <w:rsid w:val="00C12CCB"/>
    <w:rsid w:val="00C30811"/>
    <w:rsid w:val="00C34B60"/>
    <w:rsid w:val="00C35674"/>
    <w:rsid w:val="00C3742A"/>
    <w:rsid w:val="00C43E9D"/>
    <w:rsid w:val="00C4424B"/>
    <w:rsid w:val="00C53C5F"/>
    <w:rsid w:val="00C55B4B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4937"/>
    <w:rsid w:val="00CD5124"/>
    <w:rsid w:val="00CD5647"/>
    <w:rsid w:val="00CD5FDB"/>
    <w:rsid w:val="00CE07EE"/>
    <w:rsid w:val="00CE1E54"/>
    <w:rsid w:val="00CE54FC"/>
    <w:rsid w:val="00CE797C"/>
    <w:rsid w:val="00CF33D5"/>
    <w:rsid w:val="00CF5C5C"/>
    <w:rsid w:val="00D00BAE"/>
    <w:rsid w:val="00D00DCB"/>
    <w:rsid w:val="00D0641E"/>
    <w:rsid w:val="00D14CEC"/>
    <w:rsid w:val="00D206E2"/>
    <w:rsid w:val="00D206ED"/>
    <w:rsid w:val="00D21911"/>
    <w:rsid w:val="00D30A93"/>
    <w:rsid w:val="00D372A2"/>
    <w:rsid w:val="00D37865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EF"/>
    <w:rsid w:val="00DA44C5"/>
    <w:rsid w:val="00DB0748"/>
    <w:rsid w:val="00DB5E7F"/>
    <w:rsid w:val="00DC60C3"/>
    <w:rsid w:val="00DD322F"/>
    <w:rsid w:val="00DD3CF4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5CC"/>
    <w:rsid w:val="00E62118"/>
    <w:rsid w:val="00E740B2"/>
    <w:rsid w:val="00E81D08"/>
    <w:rsid w:val="00E83730"/>
    <w:rsid w:val="00E848D8"/>
    <w:rsid w:val="00E9221A"/>
    <w:rsid w:val="00EA49AA"/>
    <w:rsid w:val="00EB4F1E"/>
    <w:rsid w:val="00EB7266"/>
    <w:rsid w:val="00EC370F"/>
    <w:rsid w:val="00EC5CEF"/>
    <w:rsid w:val="00ED02B3"/>
    <w:rsid w:val="00ED1470"/>
    <w:rsid w:val="00ED3511"/>
    <w:rsid w:val="00ED56CF"/>
    <w:rsid w:val="00EE0096"/>
    <w:rsid w:val="00EF16DF"/>
    <w:rsid w:val="00F00090"/>
    <w:rsid w:val="00F03151"/>
    <w:rsid w:val="00F06B44"/>
    <w:rsid w:val="00F070D5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476A"/>
    <w:rsid w:val="00FB1E9D"/>
    <w:rsid w:val="00FB2CAD"/>
    <w:rsid w:val="00FB3CCB"/>
    <w:rsid w:val="00FC3F03"/>
    <w:rsid w:val="00FC4DF1"/>
    <w:rsid w:val="00FC5C2F"/>
    <w:rsid w:val="00FC68BD"/>
    <w:rsid w:val="00FD0A98"/>
    <w:rsid w:val="00FD54C8"/>
    <w:rsid w:val="00FD5ECA"/>
    <w:rsid w:val="00FD6A04"/>
    <w:rsid w:val="00FE1697"/>
    <w:rsid w:val="00FE33E0"/>
    <w:rsid w:val="00FE4B8E"/>
    <w:rsid w:val="00FF26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8065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905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53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5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8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66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5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:ma14="http://schemas.microsoft.com/office/mac/drawingml/2011/main" xmlns=""/>
          </a:ext>
          <a:ext uri="{C572A759-6A51-4108-AA02-DFA0A04FC94B}">
            <ma14:wrappingTextBoxFlag xmlns:ma14="http://schemas.microsoft.com/office/mac/drawingml/2011/main" xmlns="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1472</Words>
  <Characters>8572</Characters>
  <Application>Microsoft Office Word</Application>
  <DocSecurity>0</DocSecurity>
  <Lines>199</Lines>
  <Paragraphs>130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9914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6</cp:revision>
  <cp:lastPrinted>2019-07-22T09:54:00Z</cp:lastPrinted>
  <dcterms:created xsi:type="dcterms:W3CDTF">2025-10-01T13:18:00Z</dcterms:created>
  <dcterms:modified xsi:type="dcterms:W3CDTF">2025-10-01T13:42:00Z</dcterms:modified>
</cp:coreProperties>
</file>